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3" w:rsidRPr="00091853" w:rsidRDefault="00903DF5" w:rsidP="0009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91853" w:rsidRPr="00091853">
        <w:rPr>
          <w:rFonts w:ascii="Times New Roman" w:hAnsi="Times New Roman" w:cs="Times New Roman"/>
          <w:b/>
          <w:sz w:val="28"/>
          <w:szCs w:val="28"/>
        </w:rPr>
        <w:t xml:space="preserve">Научно-практическая конференция </w:t>
      </w:r>
    </w:p>
    <w:p w:rsidR="00091853" w:rsidRPr="00091853" w:rsidRDefault="00091853" w:rsidP="0009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53">
        <w:rPr>
          <w:rFonts w:ascii="Times New Roman" w:hAnsi="Times New Roman" w:cs="Times New Roman"/>
          <w:b/>
          <w:sz w:val="28"/>
          <w:szCs w:val="28"/>
        </w:rPr>
        <w:t>«Проблемы защиты конституционных прав граждан на территории Забайкальского края по итогам встречи Президента Российской Федерации с федеральными и региональными омбудсменами 05 декабря 2014 года»</w:t>
      </w:r>
    </w:p>
    <w:p w:rsidR="00785AE7" w:rsidRPr="00091853" w:rsidRDefault="00785AE7" w:rsidP="00785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853">
        <w:rPr>
          <w:rFonts w:ascii="Times New Roman" w:hAnsi="Times New Roman" w:cs="Times New Roman"/>
          <w:b/>
          <w:sz w:val="28"/>
          <w:szCs w:val="28"/>
        </w:rPr>
        <w:t xml:space="preserve">10 апреля 2015 года </w:t>
      </w:r>
      <w:r w:rsidRPr="000918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91853">
        <w:rPr>
          <w:rFonts w:ascii="Times New Roman" w:hAnsi="Times New Roman" w:cs="Times New Roman"/>
          <w:b/>
          <w:sz w:val="28"/>
          <w:szCs w:val="28"/>
        </w:rPr>
        <w:tab/>
      </w:r>
      <w:r w:rsidRPr="00091853">
        <w:rPr>
          <w:rFonts w:ascii="Times New Roman" w:hAnsi="Times New Roman" w:cs="Times New Roman"/>
          <w:b/>
          <w:sz w:val="28"/>
          <w:szCs w:val="28"/>
        </w:rPr>
        <w:tab/>
      </w:r>
      <w:r w:rsidRPr="00091853">
        <w:rPr>
          <w:rFonts w:ascii="Times New Roman" w:hAnsi="Times New Roman" w:cs="Times New Roman"/>
          <w:b/>
          <w:sz w:val="28"/>
          <w:szCs w:val="28"/>
        </w:rPr>
        <w:tab/>
      </w:r>
      <w:r w:rsidRPr="00091853">
        <w:rPr>
          <w:rFonts w:ascii="Times New Roman" w:hAnsi="Times New Roman" w:cs="Times New Roman"/>
          <w:b/>
          <w:sz w:val="28"/>
          <w:szCs w:val="28"/>
        </w:rPr>
        <w:tab/>
      </w:r>
      <w:r w:rsidRPr="000918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91853">
        <w:rPr>
          <w:rFonts w:ascii="Times New Roman" w:hAnsi="Times New Roman" w:cs="Times New Roman"/>
          <w:b/>
          <w:sz w:val="28"/>
          <w:szCs w:val="28"/>
        </w:rPr>
        <w:t>г. Чита</w:t>
      </w:r>
    </w:p>
    <w:p w:rsidR="00091853" w:rsidRPr="00091853" w:rsidRDefault="00091853" w:rsidP="0009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53" w:rsidRPr="00091853" w:rsidRDefault="00091853" w:rsidP="0009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53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Уполномоченный по правам человека в Забайкальском крае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Забайкальский государственный университет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Забайкальскому краю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Общественная палата Забайкальского края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Прокуратура Забайкальского края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Забайкальский краевой суд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bCs/>
          <w:sz w:val="28"/>
          <w:szCs w:val="28"/>
        </w:rPr>
        <w:t xml:space="preserve">Управление Министерства внутренних дел </w:t>
      </w:r>
      <w:r w:rsidRPr="0009185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91853">
        <w:rPr>
          <w:rFonts w:ascii="Times New Roman" w:hAnsi="Times New Roman" w:cs="Times New Roman"/>
          <w:bCs/>
          <w:sz w:val="28"/>
          <w:szCs w:val="28"/>
        </w:rPr>
        <w:t>по Забайкальскому краю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Управление Федеральной службы судебных приставов по Забайкальскому краю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Управление Федеральной службы исполнения наказаний по Забайкальскому краю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Палата адвокатов Забайкальского края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Ассоциация юристов России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53" w:rsidRPr="00091853" w:rsidRDefault="00091853" w:rsidP="0009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53">
        <w:rPr>
          <w:rFonts w:ascii="Times New Roman" w:hAnsi="Times New Roman" w:cs="Times New Roman"/>
          <w:b/>
          <w:sz w:val="28"/>
          <w:szCs w:val="28"/>
        </w:rPr>
        <w:t xml:space="preserve">Общий порядок проведения </w:t>
      </w:r>
    </w:p>
    <w:p w:rsidR="00091853" w:rsidRPr="00091853" w:rsidRDefault="00091853" w:rsidP="0009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853" w:rsidRPr="00091853" w:rsidRDefault="00091853" w:rsidP="0009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9:00 – регистрация участников конференции (г. Чита, ул. Александро-Заводская, д. 30</w:t>
      </w:r>
      <w:r w:rsidR="000630FD">
        <w:rPr>
          <w:rFonts w:ascii="Times New Roman" w:hAnsi="Times New Roman" w:cs="Times New Roman"/>
          <w:sz w:val="28"/>
          <w:szCs w:val="28"/>
        </w:rPr>
        <w:t>,</w:t>
      </w:r>
      <w:r w:rsidR="00DD4A6B" w:rsidRPr="00091853">
        <w:rPr>
          <w:rFonts w:ascii="Times New Roman" w:hAnsi="Times New Roman" w:cs="Times New Roman"/>
          <w:sz w:val="28"/>
          <w:szCs w:val="28"/>
        </w:rPr>
        <w:t xml:space="preserve"> 2 этаж, фойе</w:t>
      </w:r>
      <w:r w:rsidRPr="00091853">
        <w:rPr>
          <w:rFonts w:ascii="Times New Roman" w:hAnsi="Times New Roman" w:cs="Times New Roman"/>
          <w:sz w:val="28"/>
          <w:szCs w:val="28"/>
        </w:rPr>
        <w:t>)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ab/>
        <w:t xml:space="preserve">9:30 – пленарное заседание </w:t>
      </w:r>
      <w:r w:rsidR="00DD4A6B">
        <w:rPr>
          <w:rFonts w:ascii="Times New Roman" w:hAnsi="Times New Roman" w:cs="Times New Roman"/>
          <w:sz w:val="28"/>
          <w:szCs w:val="28"/>
        </w:rPr>
        <w:t>(</w:t>
      </w:r>
      <w:r w:rsidR="00DD4A6B" w:rsidRPr="00091853">
        <w:rPr>
          <w:rFonts w:ascii="Times New Roman" w:hAnsi="Times New Roman" w:cs="Times New Roman"/>
          <w:sz w:val="28"/>
          <w:szCs w:val="28"/>
        </w:rPr>
        <w:t>зал заседаний Ученого совета Забайкальского государственного университета</w:t>
      </w:r>
      <w:r w:rsidR="00DD4A6B">
        <w:rPr>
          <w:rFonts w:ascii="Times New Roman" w:hAnsi="Times New Roman" w:cs="Times New Roman"/>
          <w:sz w:val="28"/>
          <w:szCs w:val="28"/>
        </w:rPr>
        <w:t>)</w:t>
      </w:r>
    </w:p>
    <w:p w:rsidR="00091853" w:rsidRPr="00091853" w:rsidRDefault="00091853" w:rsidP="0009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11:30 – дискуссионная площадка «Создание благоприятных условий и среды пребывания для инвалидов и других лиц с ограниченными возможностями здоровья в учреждениях уголовно-исполнительной системы»</w:t>
      </w:r>
    </w:p>
    <w:p w:rsidR="00091853" w:rsidRPr="00091853" w:rsidRDefault="00091853" w:rsidP="0009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11:30 – дискуссионная площадка «Проблемы защиты прав граждан при истребовании информации в рамках исполнительного производства по взысканию алиментов»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853" w:rsidRPr="00091853" w:rsidRDefault="00DD4A6B" w:rsidP="0009185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 xml:space="preserve">                             </w:t>
      </w:r>
      <w:r w:rsidR="00091853"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>Регламент работы конференции:</w:t>
      </w:r>
    </w:p>
    <w:p w:rsidR="00091853" w:rsidRPr="00091853" w:rsidRDefault="00091853" w:rsidP="00091853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091853" w:rsidRPr="00091853" w:rsidRDefault="00091853" w:rsidP="00091853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>- доклад на пленарном заседании – до 15 минут;</w:t>
      </w:r>
    </w:p>
    <w:p w:rsidR="00091853" w:rsidRPr="00091853" w:rsidRDefault="00091853" w:rsidP="00091853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>- выступление на пленарном заседании и дискуссионных площадках – до 10 минут;</w:t>
      </w:r>
    </w:p>
    <w:p w:rsidR="00091853" w:rsidRPr="00091853" w:rsidRDefault="00091853" w:rsidP="00091853">
      <w:pPr>
        <w:numPr>
          <w:ilvl w:val="0"/>
          <w:numId w:val="1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>- ответы на вопросы и выступления – до 5 минут.</w:t>
      </w:r>
    </w:p>
    <w:p w:rsidR="00091853" w:rsidRPr="00091853" w:rsidRDefault="00091853" w:rsidP="00091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lastRenderedPageBreak/>
        <w:t xml:space="preserve">Пленарное заседание </w:t>
      </w:r>
    </w:p>
    <w:p w:rsidR="00091853" w:rsidRPr="00091853" w:rsidRDefault="00091853" w:rsidP="00091853">
      <w:pPr>
        <w:tabs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091853" w:rsidRPr="00091853" w:rsidRDefault="00091853" w:rsidP="00091853">
      <w:pPr>
        <w:tabs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hAnsi="Times New Roman" w:cs="Times New Roman"/>
          <w:b/>
          <w:i/>
          <w:sz w:val="28"/>
          <w:szCs w:val="28"/>
        </w:rPr>
        <w:t xml:space="preserve">Приветствие в адрес участников конференции: </w:t>
      </w:r>
      <w:r w:rsidRPr="00091853">
        <w:rPr>
          <w:rFonts w:ascii="Times New Roman" w:hAnsi="Times New Roman" w:cs="Times New Roman"/>
          <w:sz w:val="28"/>
          <w:szCs w:val="28"/>
        </w:rPr>
        <w:t>Иванов С.А., доктор технических наук, профессор, ректор Забайкальского государственного университета</w:t>
      </w:r>
    </w:p>
    <w:p w:rsidR="00091853" w:rsidRPr="00091853" w:rsidRDefault="00091853" w:rsidP="00091853">
      <w:pPr>
        <w:tabs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091853" w:rsidRPr="00091853" w:rsidRDefault="00091853" w:rsidP="00091853">
      <w:pPr>
        <w:tabs>
          <w:tab w:val="left" w:pos="1440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</w:p>
    <w:p w:rsidR="00091853" w:rsidRPr="00091853" w:rsidRDefault="00091853" w:rsidP="00091853">
      <w:pPr>
        <w:tabs>
          <w:tab w:val="left" w:pos="1440"/>
        </w:tabs>
        <w:autoSpaceDE w:val="0"/>
        <w:spacing w:after="0" w:line="240" w:lineRule="auto"/>
        <w:ind w:left="720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>ВЫСТУПЛЕНИЕ С ДОКЛАДАМИ</w:t>
      </w:r>
    </w:p>
    <w:p w:rsidR="00091853" w:rsidRPr="00091853" w:rsidRDefault="00091853" w:rsidP="00091853">
      <w:pPr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1. Каргин Н.Н., Уполномоченный по правам человека в Забайкальском крае</w:t>
      </w:r>
    </w:p>
    <w:p w:rsidR="00091853" w:rsidRPr="00091853" w:rsidRDefault="00091853" w:rsidP="00091853">
      <w:pPr>
        <w:autoSpaceDE w:val="0"/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2. Поспелова О.В., начальник Управления Министерства юстиции Российской Федерации по Забайкальскому краю</w:t>
      </w:r>
    </w:p>
    <w:p w:rsidR="00091853" w:rsidRPr="00091853" w:rsidRDefault="00091853" w:rsidP="00091853">
      <w:pPr>
        <w:autoSpaceDE w:val="0"/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3. Ходаков А.А., председатель комиссии по вопросам правозащитной деятельности и взаимодействию с правоохранительными органами и вооруженными силами Общественной палаты Забайкальского края</w:t>
      </w:r>
    </w:p>
    <w:p w:rsidR="00091853" w:rsidRPr="00091853" w:rsidRDefault="00091853" w:rsidP="00091853">
      <w:pPr>
        <w:autoSpaceDE w:val="0"/>
        <w:spacing w:after="0" w:line="240" w:lineRule="auto"/>
        <w:ind w:firstLine="700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4. Макаров А.В., доктор юридических наук, профессор, декан юридического факультета Забайкальского государственного университета, председатель регионального отделения Ассоциации юристов России</w:t>
      </w:r>
    </w:p>
    <w:p w:rsidR="00091853" w:rsidRPr="00091853" w:rsidRDefault="00091853" w:rsidP="0009185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>ВЫСТУПЛЕНИЯ</w:t>
      </w:r>
    </w:p>
    <w:p w:rsidR="00091853" w:rsidRPr="00091853" w:rsidRDefault="00091853" w:rsidP="0009185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853">
        <w:rPr>
          <w:rFonts w:ascii="Times New Roman" w:hAnsi="Times New Roman" w:cs="Times New Roman"/>
          <w:bCs/>
          <w:sz w:val="28"/>
          <w:szCs w:val="28"/>
        </w:rPr>
        <w:t>Забайкальский краевой суд</w:t>
      </w:r>
    </w:p>
    <w:p w:rsidR="00091853" w:rsidRPr="00091853" w:rsidRDefault="00091853" w:rsidP="0009185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Прокуратура Забайкальского края</w:t>
      </w:r>
    </w:p>
    <w:p w:rsidR="00091853" w:rsidRPr="00091853" w:rsidRDefault="00091853" w:rsidP="0009185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Управление </w:t>
      </w:r>
      <w:r w:rsidRPr="00091853">
        <w:rPr>
          <w:rFonts w:ascii="Times New Roman" w:hAnsi="Times New Roman" w:cs="Times New Roman"/>
          <w:bCs/>
          <w:sz w:val="28"/>
          <w:szCs w:val="28"/>
        </w:rPr>
        <w:t xml:space="preserve">Министерства внутренних дел </w:t>
      </w:r>
      <w:r w:rsidRPr="0009185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91853">
        <w:rPr>
          <w:rFonts w:ascii="Times New Roman" w:hAnsi="Times New Roman" w:cs="Times New Roman"/>
          <w:bCs/>
          <w:sz w:val="28"/>
          <w:szCs w:val="28"/>
        </w:rPr>
        <w:t>по Забайкальскому краю</w:t>
      </w:r>
    </w:p>
    <w:p w:rsidR="00091853" w:rsidRPr="00091853" w:rsidRDefault="00091853" w:rsidP="0009185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Управление Федеральной службы исполнения наказаний Российской Федерации  по Забайкальскому краю</w:t>
      </w:r>
    </w:p>
    <w:p w:rsidR="00091853" w:rsidRPr="00091853" w:rsidRDefault="00091853" w:rsidP="0009185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Забайкальский государственный университет</w:t>
      </w:r>
    </w:p>
    <w:p w:rsidR="00091853" w:rsidRPr="00091853" w:rsidRDefault="00091853" w:rsidP="00091853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Управление Федеральной службы судебных приставов Российской Федерации  по Забайкальскому краю</w:t>
      </w:r>
    </w:p>
    <w:p w:rsidR="00091853" w:rsidRPr="00091853" w:rsidRDefault="00091853" w:rsidP="0009185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>Подведение итогов. Принятие резолюции.</w:t>
      </w:r>
    </w:p>
    <w:p w:rsidR="00091853" w:rsidRPr="00091853" w:rsidRDefault="00091853" w:rsidP="0009185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u w:val="single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u w:val="single"/>
        </w:rPr>
        <w:t xml:space="preserve">10 апреля </w:t>
      </w:r>
      <w:smartTag w:uri="urn:schemas-microsoft-com:office:smarttags" w:element="metricconverter">
        <w:smartTagPr>
          <w:attr w:name="ProductID" w:val="2015 г"/>
        </w:smartTagPr>
        <w:r w:rsidRPr="00091853">
          <w:rPr>
            <w:rFonts w:ascii="Times New Roman" w:eastAsia="Times New Roman CYR" w:hAnsi="Times New Roman" w:cs="Times New Roman"/>
            <w:b/>
            <w:bCs/>
            <w:kern w:val="2"/>
            <w:sz w:val="28"/>
            <w:szCs w:val="28"/>
            <w:u w:val="single"/>
          </w:rPr>
          <w:t>2015 г</w:t>
        </w:r>
      </w:smartTag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u w:val="single"/>
        </w:rPr>
        <w:t>.</w:t>
      </w:r>
    </w:p>
    <w:p w:rsidR="00091853" w:rsidRPr="00091853" w:rsidRDefault="00091853" w:rsidP="00091853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  <w:u w:val="single"/>
        </w:rPr>
      </w:pPr>
    </w:p>
    <w:p w:rsidR="00091853" w:rsidRPr="00091853" w:rsidRDefault="00091853" w:rsidP="00091853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>11:30 Дискуссионная площадка</w:t>
      </w:r>
      <w:r w:rsidRPr="00091853">
        <w:rPr>
          <w:rFonts w:ascii="Times New Roman" w:eastAsia="Times New Roman CYR" w:hAnsi="Times New Roman" w:cs="Times New Roman"/>
          <w:b/>
          <w:kern w:val="2"/>
          <w:sz w:val="28"/>
          <w:szCs w:val="28"/>
        </w:rPr>
        <w:t>:</w:t>
      </w:r>
    </w:p>
    <w:p w:rsidR="00091853" w:rsidRDefault="00091853" w:rsidP="0009185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53">
        <w:rPr>
          <w:rFonts w:ascii="Times New Roman" w:hAnsi="Times New Roman" w:cs="Times New Roman"/>
          <w:i/>
          <w:sz w:val="28"/>
          <w:szCs w:val="28"/>
        </w:rPr>
        <w:t>«Создание благоприятных условий и среды пребывания для инвалидов и других лиц с ограниченными возможностями здоровья в учреждениях уголовно-исполнительной системы»</w:t>
      </w:r>
    </w:p>
    <w:p w:rsidR="00BD73AB" w:rsidRPr="00091853" w:rsidRDefault="00BD73AB" w:rsidP="00BD73AB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i/>
          <w:kern w:val="2"/>
          <w:sz w:val="28"/>
          <w:szCs w:val="28"/>
        </w:rPr>
        <w:t xml:space="preserve">Модераторы: </w:t>
      </w:r>
      <w:r w:rsidRPr="00091853">
        <w:rPr>
          <w:rFonts w:ascii="Times New Roman" w:hAnsi="Times New Roman" w:cs="Times New Roman"/>
          <w:sz w:val="28"/>
          <w:szCs w:val="28"/>
        </w:rPr>
        <w:t>Кириллов Олег Владимирович – начальник отдела аппарата Уполномоченного по правам человека в Забайкальском крае;</w:t>
      </w:r>
    </w:p>
    <w:p w:rsidR="00BD73AB" w:rsidRPr="00091853" w:rsidRDefault="00BD73AB" w:rsidP="00BD73AB">
      <w:pPr>
        <w:autoSpaceDE w:val="0"/>
        <w:spacing w:after="0" w:line="240" w:lineRule="auto"/>
        <w:ind w:firstLine="2300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lastRenderedPageBreak/>
        <w:t>Шишкина Олеся Валерьевна – заместитель начальника Управления Министерства юстиции Российской Федерации по Забайкальскому краю;</w:t>
      </w:r>
    </w:p>
    <w:p w:rsidR="00BD73AB" w:rsidRPr="00091853" w:rsidRDefault="00BD73AB" w:rsidP="00BD73AB">
      <w:pPr>
        <w:tabs>
          <w:tab w:val="left" w:pos="22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ab/>
      </w: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Исаков Александр Анатольевич – помощник начальника </w:t>
      </w: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Управления Федеральной службы исполнения наказаний Российской Федерации  по Забайкальскому краю</w:t>
      </w: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по вопросам соблюдения прав человека в уголовно-исполнительной системе</w:t>
      </w:r>
      <w:r w:rsidRPr="00091853">
        <w:rPr>
          <w:rFonts w:ascii="Times New Roman" w:hAnsi="Times New Roman" w:cs="Times New Roman"/>
          <w:sz w:val="28"/>
          <w:szCs w:val="28"/>
        </w:rPr>
        <w:t>.</w:t>
      </w:r>
    </w:p>
    <w:p w:rsidR="00BD73AB" w:rsidRPr="00091853" w:rsidRDefault="00BD73AB" w:rsidP="0009185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1853" w:rsidRDefault="00091853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937546" w:rsidRDefault="00937546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71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беспечение инвалидов </w:t>
      </w:r>
      <w:r w:rsidR="00B97126">
        <w:rPr>
          <w:rFonts w:ascii="Times New Roman" w:hAnsi="Times New Roman" w:cs="Times New Roman"/>
          <w:sz w:val="28"/>
          <w:szCs w:val="28"/>
        </w:rPr>
        <w:t>средствами реабилитации.</w:t>
      </w:r>
    </w:p>
    <w:p w:rsidR="000F4CAA" w:rsidRDefault="00B97126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Трудоустройство инвалидов и лиц с ограниченными возможностями здоровья в учреждениях ФСИН России по Забайкальскому краю.</w:t>
      </w:r>
    </w:p>
    <w:p w:rsidR="00817720" w:rsidRDefault="000F4CAA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71C4">
        <w:rPr>
          <w:rFonts w:ascii="Times New Roman" w:hAnsi="Times New Roman" w:cs="Times New Roman"/>
          <w:sz w:val="28"/>
          <w:szCs w:val="28"/>
        </w:rPr>
        <w:t xml:space="preserve"> </w:t>
      </w:r>
      <w:r w:rsidR="00D41DD9">
        <w:rPr>
          <w:rFonts w:ascii="Times New Roman" w:hAnsi="Times New Roman" w:cs="Times New Roman"/>
          <w:sz w:val="28"/>
          <w:szCs w:val="28"/>
        </w:rPr>
        <w:t xml:space="preserve">Оказание бесплатной юридической помощи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F5">
        <w:rPr>
          <w:rFonts w:ascii="Times New Roman" w:hAnsi="Times New Roman" w:cs="Times New Roman"/>
          <w:sz w:val="28"/>
          <w:szCs w:val="28"/>
        </w:rPr>
        <w:t>ФСИН России по Забайкальскому краю</w:t>
      </w:r>
      <w:r w:rsidR="00817720">
        <w:rPr>
          <w:rFonts w:ascii="Times New Roman" w:hAnsi="Times New Roman" w:cs="Times New Roman"/>
          <w:sz w:val="28"/>
          <w:szCs w:val="28"/>
        </w:rPr>
        <w:t>.</w:t>
      </w:r>
    </w:p>
    <w:p w:rsidR="00B97126" w:rsidRPr="00091853" w:rsidRDefault="00817720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по совершенствованию законодательства.</w:t>
      </w:r>
      <w:r w:rsidR="000F4CAA">
        <w:rPr>
          <w:rFonts w:ascii="Times New Roman" w:hAnsi="Times New Roman" w:cs="Times New Roman"/>
          <w:sz w:val="28"/>
          <w:szCs w:val="28"/>
        </w:rPr>
        <w:t xml:space="preserve"> </w:t>
      </w:r>
      <w:r w:rsidR="00B97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853" w:rsidRPr="00091853" w:rsidRDefault="00091853" w:rsidP="00091853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/>
          <w:i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</w:pPr>
    </w:p>
    <w:p w:rsidR="00091853" w:rsidRPr="00091853" w:rsidRDefault="00091853" w:rsidP="00091853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bCs/>
          <w:kern w:val="2"/>
          <w:sz w:val="28"/>
          <w:szCs w:val="28"/>
        </w:rPr>
        <w:t>11:30 Дискуссионная площадка</w:t>
      </w:r>
      <w:r w:rsidRPr="00091853">
        <w:rPr>
          <w:rFonts w:ascii="Times New Roman" w:eastAsia="Times New Roman CYR" w:hAnsi="Times New Roman" w:cs="Times New Roman"/>
          <w:b/>
          <w:kern w:val="2"/>
          <w:sz w:val="28"/>
          <w:szCs w:val="28"/>
        </w:rPr>
        <w:t>:</w:t>
      </w:r>
    </w:p>
    <w:p w:rsidR="00091853" w:rsidRDefault="00091853" w:rsidP="0009185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853">
        <w:rPr>
          <w:rFonts w:ascii="Times New Roman" w:hAnsi="Times New Roman" w:cs="Times New Roman"/>
          <w:i/>
          <w:sz w:val="28"/>
          <w:szCs w:val="28"/>
        </w:rPr>
        <w:t xml:space="preserve">  «Проблемы защиты прав граждан при истребовании информации в рамках исполнительного производства по взысканию алиментов»</w:t>
      </w:r>
    </w:p>
    <w:p w:rsidR="000630FD" w:rsidRDefault="000630FD" w:rsidP="000630FD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b/>
          <w:i/>
          <w:kern w:val="2"/>
          <w:sz w:val="28"/>
          <w:szCs w:val="28"/>
        </w:rPr>
        <w:t xml:space="preserve">Модераторы: </w:t>
      </w: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Ходаков </w:t>
      </w:r>
      <w:r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Анатолий Анатольевич </w:t>
      </w:r>
      <w:r>
        <w:rPr>
          <w:rFonts w:ascii="Times New Roman" w:eastAsia="Times New Roman CYR" w:hAnsi="Times New Roman" w:cs="Times New Roman"/>
          <w:bCs/>
          <w:kern w:val="2"/>
          <w:sz w:val="28"/>
          <w:szCs w:val="28"/>
          <w:vertAlign w:val="superscript"/>
        </w:rPr>
        <w:t>---</w:t>
      </w:r>
      <w:r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  </w:t>
      </w: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председатель комиссии по вопросам правозащитной деятельности и взаимодействию с правоохранительными органами и вооруженными силами Общественной палаты Забайкальского края </w:t>
      </w:r>
    </w:p>
    <w:p w:rsidR="000630FD" w:rsidRPr="00091853" w:rsidRDefault="000630FD" w:rsidP="000630FD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                         </w:t>
      </w: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>Филиппова Елена Владимировна –</w:t>
      </w: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заместитель руководителя </w:t>
      </w:r>
      <w:r w:rsidRPr="00091853">
        <w:rPr>
          <w:rFonts w:ascii="Times New Roman" w:eastAsia="Times New Roman CYR" w:hAnsi="Times New Roman" w:cs="Times New Roman"/>
          <w:bCs/>
          <w:kern w:val="2"/>
          <w:sz w:val="28"/>
          <w:szCs w:val="28"/>
        </w:rPr>
        <w:t xml:space="preserve">Управление Федеральной службы судебных приставов Российской Федерации  по Забайкальскому краю – заместитель главного судебного пристава Забайкальского края; </w:t>
      </w:r>
    </w:p>
    <w:p w:rsidR="000630FD" w:rsidRPr="00091853" w:rsidRDefault="000630FD" w:rsidP="000630FD">
      <w:pPr>
        <w:autoSpaceDE w:val="0"/>
        <w:spacing w:after="0" w:line="240" w:lineRule="auto"/>
        <w:ind w:firstLine="2400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091853">
        <w:rPr>
          <w:rFonts w:ascii="Times New Roman" w:eastAsia="Times New Roman CYR" w:hAnsi="Times New Roman" w:cs="Times New Roman"/>
          <w:kern w:val="2"/>
          <w:sz w:val="28"/>
          <w:szCs w:val="28"/>
        </w:rPr>
        <w:t>Моисеева Алена Вениаминовна – заместитель начальника Управления Министерства юстиции Российской Федерации по Забайкальскому краю.</w:t>
      </w:r>
    </w:p>
    <w:p w:rsidR="000630FD" w:rsidRPr="00091853" w:rsidRDefault="000630FD" w:rsidP="00091853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1853" w:rsidRPr="00091853" w:rsidRDefault="00091853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091853" w:rsidRPr="00091853" w:rsidRDefault="00091853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1. Состояние работы по взысканию алиментов на территории Забайкальского края;</w:t>
      </w:r>
    </w:p>
    <w:p w:rsidR="00091853" w:rsidRPr="00091853" w:rsidRDefault="00091853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2. Актуальные проблемы в исполнительном производстве и перспективы их развития;</w:t>
      </w:r>
    </w:p>
    <w:p w:rsidR="00091853" w:rsidRPr="00091853" w:rsidRDefault="00091853" w:rsidP="0009185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853">
        <w:rPr>
          <w:rFonts w:ascii="Times New Roman" w:hAnsi="Times New Roman" w:cs="Times New Roman"/>
          <w:sz w:val="28"/>
          <w:szCs w:val="28"/>
        </w:rPr>
        <w:t>3. Развитие законодательства об исполнительном производстве и защита интересов несовершеннолетних.</w:t>
      </w:r>
    </w:p>
    <w:sectPr w:rsidR="00091853" w:rsidRPr="00091853" w:rsidSect="008177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AE" w:rsidRDefault="008321AE" w:rsidP="00817720">
      <w:pPr>
        <w:spacing w:after="0" w:line="240" w:lineRule="auto"/>
      </w:pPr>
      <w:r>
        <w:separator/>
      </w:r>
    </w:p>
  </w:endnote>
  <w:endnote w:type="continuationSeparator" w:id="1">
    <w:p w:rsidR="008321AE" w:rsidRDefault="008321AE" w:rsidP="0081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AE" w:rsidRDefault="008321AE" w:rsidP="00817720">
      <w:pPr>
        <w:spacing w:after="0" w:line="240" w:lineRule="auto"/>
      </w:pPr>
      <w:r>
        <w:separator/>
      </w:r>
    </w:p>
  </w:footnote>
  <w:footnote w:type="continuationSeparator" w:id="1">
    <w:p w:rsidR="008321AE" w:rsidRDefault="008321AE" w:rsidP="0081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370"/>
      <w:docPartObj>
        <w:docPartGallery w:val="㔄∀ऀ܀"/>
        <w:docPartUnique/>
      </w:docPartObj>
    </w:sdtPr>
    <w:sdtContent>
      <w:p w:rsidR="00817720" w:rsidRDefault="00817720">
        <w:pPr>
          <w:pStyle w:val="a4"/>
          <w:jc w:val="center"/>
        </w:pPr>
        <w:fldSimple w:instr=" PAGE   \* MERGEFORMAT ">
          <w:r w:rsidR="00E91C9B">
            <w:rPr>
              <w:noProof/>
            </w:rPr>
            <w:t>3</w:t>
          </w:r>
        </w:fldSimple>
      </w:p>
    </w:sdtContent>
  </w:sdt>
  <w:p w:rsidR="00817720" w:rsidRDefault="008177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B25964"/>
    <w:multiLevelType w:val="hybridMultilevel"/>
    <w:tmpl w:val="BA1C3B9A"/>
    <w:lvl w:ilvl="0" w:tplc="76BA39B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4EC"/>
    <w:rsid w:val="0005526F"/>
    <w:rsid w:val="000630FD"/>
    <w:rsid w:val="00091853"/>
    <w:rsid w:val="000F4CAA"/>
    <w:rsid w:val="00114539"/>
    <w:rsid w:val="00440664"/>
    <w:rsid w:val="004E5D23"/>
    <w:rsid w:val="0070049D"/>
    <w:rsid w:val="00773AD6"/>
    <w:rsid w:val="00785AE7"/>
    <w:rsid w:val="00817720"/>
    <w:rsid w:val="008321AE"/>
    <w:rsid w:val="00903DF5"/>
    <w:rsid w:val="00937546"/>
    <w:rsid w:val="00A31782"/>
    <w:rsid w:val="00B352D1"/>
    <w:rsid w:val="00B97126"/>
    <w:rsid w:val="00BD73AB"/>
    <w:rsid w:val="00C70AC9"/>
    <w:rsid w:val="00D41DD9"/>
    <w:rsid w:val="00DD4A6B"/>
    <w:rsid w:val="00DD71C4"/>
    <w:rsid w:val="00E644EC"/>
    <w:rsid w:val="00E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1853"/>
    <w:pPr>
      <w:spacing w:after="0" w:line="240" w:lineRule="auto"/>
      <w:ind w:firstLine="48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1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720"/>
  </w:style>
  <w:style w:type="paragraph" w:styleId="a6">
    <w:name w:val="footer"/>
    <w:basedOn w:val="a"/>
    <w:link w:val="a7"/>
    <w:uiPriority w:val="99"/>
    <w:semiHidden/>
    <w:unhideWhenUsed/>
    <w:rsid w:val="0081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F73E-9E1E-4410-B10B-1B0F0A1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Формоза</dc:creator>
  <cp:keywords/>
  <dc:description/>
  <cp:lastModifiedBy>Формоза</cp:lastModifiedBy>
  <cp:revision>9</cp:revision>
  <cp:lastPrinted>2015-03-17T08:31:00Z</cp:lastPrinted>
  <dcterms:created xsi:type="dcterms:W3CDTF">2015-03-17T07:36:00Z</dcterms:created>
  <dcterms:modified xsi:type="dcterms:W3CDTF">2015-03-17T08:37:00Z</dcterms:modified>
</cp:coreProperties>
</file>